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BDA6" w14:textId="616228AA" w:rsidR="00582A83" w:rsidRPr="002063C2" w:rsidRDefault="00DE5264" w:rsidP="00DE526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object w:dxaOrig="1440" w:dyaOrig="1440" w14:anchorId="360AAE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85pt;width:62.35pt;height:1in;z-index:251659264">
            <v:imagedata r:id="rId4" o:title=""/>
          </v:shape>
          <o:OLEObject Type="Embed" ProgID="CorelDRAW.Graphic.13" ShapeID="_x0000_s1026" DrawAspect="Content" ObjectID="_1740558594" r:id="rId5"/>
        </w:object>
      </w:r>
      <w:r w:rsidR="00582A83" w:rsidRPr="002063C2">
        <w:rPr>
          <w:rFonts w:ascii="Times New Roman" w:eastAsia="Times New Roman" w:hAnsi="Times New Roman" w:cs="Times New Roman"/>
          <w:lang w:eastAsia="pl-PL"/>
        </w:rPr>
        <w:t>Wójt Gminy Ostaszewo</w:t>
      </w:r>
    </w:p>
    <w:p w14:paraId="19323FEE" w14:textId="77777777" w:rsidR="00582A83" w:rsidRPr="002063C2" w:rsidRDefault="00582A83" w:rsidP="00582A83">
      <w:pPr>
        <w:tabs>
          <w:tab w:val="left" w:pos="1455"/>
        </w:tabs>
        <w:spacing w:after="0" w:line="288" w:lineRule="auto"/>
        <w:rPr>
          <w:rFonts w:ascii="Times New Roman" w:eastAsia="Times New Roman" w:hAnsi="Times New Roman" w:cs="Times New Roman"/>
          <w:lang w:eastAsia="pl-PL"/>
        </w:rPr>
      </w:pPr>
      <w:r w:rsidRPr="002063C2">
        <w:rPr>
          <w:rFonts w:ascii="Times New Roman" w:eastAsia="Times New Roman" w:hAnsi="Times New Roman" w:cs="Times New Roman"/>
          <w:lang w:eastAsia="pl-PL"/>
        </w:rPr>
        <w:tab/>
        <w:t xml:space="preserve">ul. Kościuszki 51 </w:t>
      </w:r>
    </w:p>
    <w:p w14:paraId="37CB50E6" w14:textId="77777777" w:rsidR="00582A83" w:rsidRPr="002063C2" w:rsidRDefault="00582A83" w:rsidP="00582A83">
      <w:pPr>
        <w:tabs>
          <w:tab w:val="left" w:pos="1455"/>
        </w:tabs>
        <w:spacing w:after="0" w:line="288" w:lineRule="auto"/>
        <w:rPr>
          <w:rFonts w:ascii="Times New Roman" w:eastAsia="Times New Roman" w:hAnsi="Times New Roman" w:cs="Times New Roman"/>
          <w:lang w:eastAsia="pl-PL"/>
        </w:rPr>
      </w:pPr>
      <w:r w:rsidRPr="002063C2">
        <w:rPr>
          <w:rFonts w:ascii="Times New Roman" w:eastAsia="Times New Roman" w:hAnsi="Times New Roman" w:cs="Times New Roman"/>
          <w:lang w:eastAsia="pl-PL"/>
        </w:rPr>
        <w:tab/>
        <w:t xml:space="preserve">82-112 Ostaszewo </w:t>
      </w:r>
    </w:p>
    <w:p w14:paraId="0DEB4D51" w14:textId="77777777" w:rsidR="00582A83" w:rsidRPr="002063C2" w:rsidRDefault="00582A83" w:rsidP="00582A83">
      <w:pPr>
        <w:tabs>
          <w:tab w:val="left" w:pos="1455"/>
        </w:tabs>
        <w:spacing w:after="0" w:line="288" w:lineRule="auto"/>
        <w:rPr>
          <w:rFonts w:ascii="Times New Roman" w:eastAsia="Times New Roman" w:hAnsi="Times New Roman" w:cs="Times New Roman"/>
          <w:lang w:eastAsia="pl-PL"/>
        </w:rPr>
      </w:pPr>
      <w:r w:rsidRPr="002063C2">
        <w:rPr>
          <w:rFonts w:ascii="Times New Roman" w:eastAsia="Times New Roman" w:hAnsi="Times New Roman" w:cs="Times New Roman"/>
          <w:lang w:eastAsia="pl-PL"/>
        </w:rPr>
        <w:tab/>
        <w:t>tel. (055) 247 13 28 faks (055) 247 13 69</w:t>
      </w:r>
    </w:p>
    <w:p w14:paraId="1701D407" w14:textId="77777777" w:rsidR="00582A83" w:rsidRPr="002063C2" w:rsidRDefault="00582A83" w:rsidP="00582A83">
      <w:pPr>
        <w:tabs>
          <w:tab w:val="left" w:pos="1455"/>
        </w:tabs>
        <w:spacing w:after="0" w:line="288" w:lineRule="auto"/>
        <w:rPr>
          <w:rFonts w:ascii="Times New Roman" w:eastAsia="Times New Roman" w:hAnsi="Times New Roman" w:cs="Times New Roman"/>
          <w:lang w:eastAsia="pl-PL"/>
        </w:rPr>
      </w:pPr>
      <w:r w:rsidRPr="002063C2">
        <w:rPr>
          <w:rFonts w:ascii="Times New Roman" w:eastAsia="Times New Roman" w:hAnsi="Times New Roman" w:cs="Times New Roman"/>
          <w:lang w:eastAsia="pl-PL"/>
        </w:rPr>
        <w:tab/>
      </w:r>
      <w:hyperlink r:id="rId6" w:history="1">
        <w:r w:rsidRPr="002063C2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www.ostaszewo.pl</w:t>
        </w:r>
      </w:hyperlink>
    </w:p>
    <w:p w14:paraId="0B875AA2" w14:textId="671BD080" w:rsidR="00B80226" w:rsidRDefault="00B80226"/>
    <w:p w14:paraId="311AA215" w14:textId="65C8C277" w:rsidR="00F875BF" w:rsidRDefault="00F875BF"/>
    <w:p w14:paraId="02B171B8" w14:textId="77777777" w:rsidR="00582A83" w:rsidRPr="00582A83" w:rsidRDefault="00582A83">
      <w:pPr>
        <w:rPr>
          <w:sz w:val="32"/>
          <w:szCs w:val="32"/>
        </w:rPr>
      </w:pPr>
    </w:p>
    <w:p w14:paraId="26630CB2" w14:textId="77C833C8" w:rsidR="00F875BF" w:rsidRPr="00582A83" w:rsidRDefault="00F875BF" w:rsidP="00F875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2A83">
        <w:rPr>
          <w:rFonts w:ascii="Times New Roman" w:hAnsi="Times New Roman" w:cs="Times New Roman"/>
          <w:b/>
          <w:bCs/>
          <w:sz w:val="32"/>
          <w:szCs w:val="32"/>
        </w:rPr>
        <w:t>INFORMACJA</w:t>
      </w:r>
    </w:p>
    <w:p w14:paraId="56777584" w14:textId="3FE43E84" w:rsidR="00F875BF" w:rsidRPr="00582A83" w:rsidRDefault="00F875BF" w:rsidP="00F875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3852A" w14:textId="0A438068" w:rsidR="00F875BF" w:rsidRPr="00DE5264" w:rsidRDefault="00582A83" w:rsidP="00582A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264">
        <w:rPr>
          <w:rFonts w:ascii="Times New Roman" w:hAnsi="Times New Roman" w:cs="Times New Roman"/>
          <w:sz w:val="28"/>
          <w:szCs w:val="28"/>
        </w:rPr>
        <w:t xml:space="preserve">Uprzejmie </w:t>
      </w:r>
      <w:r w:rsidR="00F875BF" w:rsidRPr="00DE5264">
        <w:rPr>
          <w:rFonts w:ascii="Times New Roman" w:hAnsi="Times New Roman" w:cs="Times New Roman"/>
          <w:sz w:val="28"/>
          <w:szCs w:val="28"/>
        </w:rPr>
        <w:t>informuj</w:t>
      </w:r>
      <w:r w:rsidRPr="00DE5264">
        <w:rPr>
          <w:rFonts w:ascii="Times New Roman" w:hAnsi="Times New Roman" w:cs="Times New Roman"/>
          <w:sz w:val="28"/>
          <w:szCs w:val="28"/>
        </w:rPr>
        <w:t>ę</w:t>
      </w:r>
      <w:r w:rsidR="00F875BF" w:rsidRPr="00DE5264">
        <w:rPr>
          <w:rFonts w:ascii="Times New Roman" w:hAnsi="Times New Roman" w:cs="Times New Roman"/>
          <w:sz w:val="28"/>
          <w:szCs w:val="28"/>
        </w:rPr>
        <w:t xml:space="preserve">, iż od dnia 20 marca 2023 r. rozpocznie się przebudowa drogi na ul. Makowej i ul. Chabrowej w Ostaszewie. </w:t>
      </w:r>
    </w:p>
    <w:p w14:paraId="45934A3B" w14:textId="1B0840F9" w:rsidR="00F875BF" w:rsidRPr="00DE5264" w:rsidRDefault="00F875BF" w:rsidP="00582A83">
      <w:pPr>
        <w:jc w:val="both"/>
        <w:rPr>
          <w:rFonts w:ascii="Times New Roman" w:hAnsi="Times New Roman" w:cs="Times New Roman"/>
          <w:sz w:val="28"/>
          <w:szCs w:val="28"/>
        </w:rPr>
      </w:pPr>
      <w:r w:rsidRPr="00DE5264">
        <w:rPr>
          <w:rFonts w:ascii="Times New Roman" w:hAnsi="Times New Roman" w:cs="Times New Roman"/>
          <w:sz w:val="28"/>
          <w:szCs w:val="28"/>
        </w:rPr>
        <w:t xml:space="preserve"> </w:t>
      </w:r>
      <w:r w:rsidRPr="00DE5264">
        <w:rPr>
          <w:rFonts w:ascii="Times New Roman" w:hAnsi="Times New Roman" w:cs="Times New Roman"/>
          <w:sz w:val="28"/>
          <w:szCs w:val="28"/>
        </w:rPr>
        <w:tab/>
        <w:t xml:space="preserve">W pierwszej kolejności zostanie zamknięty odcinek ul. Chabrowej </w:t>
      </w:r>
      <w:r w:rsidR="00DE5264" w:rsidRPr="00DE5264">
        <w:rPr>
          <w:rFonts w:ascii="Times New Roman" w:hAnsi="Times New Roman" w:cs="Times New Roman"/>
          <w:sz w:val="28"/>
          <w:szCs w:val="28"/>
        </w:rPr>
        <w:br/>
      </w:r>
      <w:r w:rsidRPr="00DE5264">
        <w:rPr>
          <w:rFonts w:ascii="Times New Roman" w:hAnsi="Times New Roman" w:cs="Times New Roman"/>
          <w:sz w:val="28"/>
          <w:szCs w:val="28"/>
        </w:rPr>
        <w:t xml:space="preserve">(ulica równoległa do budynków dwurodzinnych, nawierzchnia z trylinki). </w:t>
      </w:r>
      <w:r w:rsidR="00DE5264" w:rsidRPr="00DE5264">
        <w:rPr>
          <w:rFonts w:ascii="Times New Roman" w:hAnsi="Times New Roman" w:cs="Times New Roman"/>
          <w:sz w:val="28"/>
          <w:szCs w:val="28"/>
        </w:rPr>
        <w:br/>
      </w:r>
      <w:r w:rsidRPr="00DE5264">
        <w:rPr>
          <w:rFonts w:ascii="Times New Roman" w:hAnsi="Times New Roman" w:cs="Times New Roman"/>
          <w:sz w:val="28"/>
          <w:szCs w:val="28"/>
        </w:rPr>
        <w:t>Wjazd na osiedle będzie możliwy tylko od ul. Makowej.</w:t>
      </w:r>
    </w:p>
    <w:p w14:paraId="6BC756F4" w14:textId="595FB178" w:rsidR="00F875BF" w:rsidRPr="00DE5264" w:rsidRDefault="00F875BF" w:rsidP="00F875BF">
      <w:pPr>
        <w:rPr>
          <w:rFonts w:ascii="Times New Roman" w:hAnsi="Times New Roman" w:cs="Times New Roman"/>
          <w:sz w:val="28"/>
          <w:szCs w:val="28"/>
        </w:rPr>
      </w:pPr>
    </w:p>
    <w:p w14:paraId="472838E9" w14:textId="616860A0" w:rsidR="00F875BF" w:rsidRPr="00DE5264" w:rsidRDefault="00F875BF" w:rsidP="00582A83">
      <w:pPr>
        <w:rPr>
          <w:rFonts w:ascii="Times New Roman" w:hAnsi="Times New Roman" w:cs="Times New Roman"/>
          <w:sz w:val="28"/>
          <w:szCs w:val="28"/>
        </w:rPr>
      </w:pPr>
      <w:r w:rsidRPr="00DE5264">
        <w:rPr>
          <w:rFonts w:ascii="Times New Roman" w:hAnsi="Times New Roman" w:cs="Times New Roman"/>
          <w:sz w:val="28"/>
          <w:szCs w:val="28"/>
        </w:rPr>
        <w:t>O kolejnych zmianach będziemy informowali mieszkańców na bieżąco.</w:t>
      </w:r>
    </w:p>
    <w:p w14:paraId="7C4FC81E" w14:textId="1BBD199E" w:rsidR="00F875BF" w:rsidRPr="00DE5264" w:rsidRDefault="00F875BF" w:rsidP="00F875BF">
      <w:pPr>
        <w:rPr>
          <w:rFonts w:ascii="Times New Roman" w:hAnsi="Times New Roman" w:cs="Times New Roman"/>
          <w:sz w:val="28"/>
          <w:szCs w:val="28"/>
        </w:rPr>
      </w:pPr>
    </w:p>
    <w:p w14:paraId="408C7979" w14:textId="63F07316" w:rsidR="00F875BF" w:rsidRPr="00DE5264" w:rsidRDefault="00F875BF" w:rsidP="00582A83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DE5264">
        <w:rPr>
          <w:rFonts w:ascii="Times New Roman" w:hAnsi="Times New Roman" w:cs="Times New Roman"/>
          <w:sz w:val="28"/>
          <w:szCs w:val="28"/>
        </w:rPr>
        <w:t xml:space="preserve"> </w:t>
      </w:r>
      <w:r w:rsidR="00DE5264" w:rsidRPr="00DE526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E5264">
        <w:rPr>
          <w:rFonts w:ascii="Times New Roman" w:hAnsi="Times New Roman" w:cs="Times New Roman"/>
          <w:sz w:val="28"/>
          <w:szCs w:val="28"/>
        </w:rPr>
        <w:t>Za utrudnienia przepraszamy</w:t>
      </w:r>
    </w:p>
    <w:p w14:paraId="5D305C5B" w14:textId="5AA1CB47" w:rsidR="00F875BF" w:rsidRPr="00DE5264" w:rsidRDefault="00F875BF" w:rsidP="00F875BF">
      <w:pPr>
        <w:rPr>
          <w:rFonts w:ascii="Times New Roman" w:hAnsi="Times New Roman" w:cs="Times New Roman"/>
          <w:sz w:val="28"/>
          <w:szCs w:val="28"/>
        </w:rPr>
      </w:pPr>
    </w:p>
    <w:p w14:paraId="0C005729" w14:textId="041C76BF" w:rsidR="00582A83" w:rsidRPr="00DE5264" w:rsidRDefault="00582A83" w:rsidP="00F875BF">
      <w:pPr>
        <w:rPr>
          <w:rFonts w:ascii="Times New Roman" w:hAnsi="Times New Roman" w:cs="Times New Roman"/>
          <w:sz w:val="28"/>
          <w:szCs w:val="28"/>
        </w:rPr>
      </w:pPr>
    </w:p>
    <w:p w14:paraId="431516D6" w14:textId="74556458" w:rsidR="00582A83" w:rsidRPr="00DE5264" w:rsidRDefault="00582A83" w:rsidP="00582A83">
      <w:pPr>
        <w:ind w:left="2124" w:firstLine="2838"/>
        <w:rPr>
          <w:rFonts w:ascii="Times New Roman" w:hAnsi="Times New Roman" w:cs="Times New Roman"/>
          <w:sz w:val="28"/>
          <w:szCs w:val="28"/>
        </w:rPr>
      </w:pPr>
      <w:r w:rsidRPr="00DE5264">
        <w:rPr>
          <w:rFonts w:ascii="Times New Roman" w:hAnsi="Times New Roman" w:cs="Times New Roman"/>
          <w:sz w:val="28"/>
          <w:szCs w:val="28"/>
        </w:rPr>
        <w:t xml:space="preserve">             Wójt Gminy </w:t>
      </w:r>
      <w:r w:rsidRPr="00DE5264">
        <w:rPr>
          <w:rFonts w:ascii="Times New Roman" w:hAnsi="Times New Roman" w:cs="Times New Roman"/>
          <w:sz w:val="28"/>
          <w:szCs w:val="28"/>
        </w:rPr>
        <w:br/>
      </w:r>
      <w:r w:rsidRPr="00DE5264">
        <w:rPr>
          <w:rFonts w:ascii="Times New Roman" w:hAnsi="Times New Roman" w:cs="Times New Roman"/>
          <w:sz w:val="28"/>
          <w:szCs w:val="28"/>
        </w:rPr>
        <w:tab/>
      </w:r>
      <w:r w:rsidRPr="00DE5264">
        <w:rPr>
          <w:rFonts w:ascii="Times New Roman" w:hAnsi="Times New Roman" w:cs="Times New Roman"/>
          <w:sz w:val="28"/>
          <w:szCs w:val="28"/>
        </w:rPr>
        <w:tab/>
      </w:r>
      <w:r w:rsidRPr="00DE5264">
        <w:rPr>
          <w:rFonts w:ascii="Times New Roman" w:hAnsi="Times New Roman" w:cs="Times New Roman"/>
          <w:sz w:val="28"/>
          <w:szCs w:val="28"/>
        </w:rPr>
        <w:tab/>
      </w:r>
      <w:r w:rsidRPr="00DE5264">
        <w:rPr>
          <w:rFonts w:ascii="Times New Roman" w:hAnsi="Times New Roman" w:cs="Times New Roman"/>
          <w:sz w:val="28"/>
          <w:szCs w:val="28"/>
        </w:rPr>
        <w:tab/>
        <w:t xml:space="preserve">                     (-)</w:t>
      </w:r>
      <w:r w:rsidRPr="00DE526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Michał Chrząszcz</w:t>
      </w:r>
    </w:p>
    <w:sectPr w:rsidR="00582A83" w:rsidRPr="00DE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BF"/>
    <w:rsid w:val="001B412A"/>
    <w:rsid w:val="00205825"/>
    <w:rsid w:val="004A317B"/>
    <w:rsid w:val="00582A83"/>
    <w:rsid w:val="00920205"/>
    <w:rsid w:val="00B80226"/>
    <w:rsid w:val="00DE5264"/>
    <w:rsid w:val="00F8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AEBDE9"/>
  <w15:chartTrackingRefBased/>
  <w15:docId w15:val="{CE091601-88C2-46A6-B8D4-5FCC6DA8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taszewo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Ostaszewo</dc:creator>
  <cp:keywords/>
  <dc:description/>
  <cp:lastModifiedBy>UG Ostaszewo</cp:lastModifiedBy>
  <cp:revision>4</cp:revision>
  <cp:lastPrinted>2023-03-17T10:16:00Z</cp:lastPrinted>
  <dcterms:created xsi:type="dcterms:W3CDTF">2023-03-17T10:36:00Z</dcterms:created>
  <dcterms:modified xsi:type="dcterms:W3CDTF">2023-03-17T10:43:00Z</dcterms:modified>
</cp:coreProperties>
</file>